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22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IVA416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23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076C11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076C11">
        <w:rPr>
          <w:rFonts w:cs="Arial"/>
          <w:b/>
          <w:bCs/>
          <w:sz w:val="18"/>
          <w:szCs w:val="18"/>
          <w:lang w:val="en-ZA"/>
        </w:rPr>
        <w:t>12 June 2007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076C11">
        <w:rPr>
          <w:rFonts w:cs="Arial"/>
          <w:b/>
          <w:sz w:val="18"/>
          <w:szCs w:val="18"/>
          <w:lang w:val="en-ZA"/>
        </w:rPr>
        <w:tab/>
      </w:r>
      <w:r w:rsidR="00076C11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76C11">
        <w:rPr>
          <w:rFonts w:cs="Arial"/>
          <w:sz w:val="18"/>
          <w:szCs w:val="18"/>
          <w:lang w:val="en-ZA"/>
        </w:rPr>
        <w:t>R   2,977,000,000.00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175,000,000.00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76C11">
        <w:rPr>
          <w:rFonts w:cs="Arial"/>
          <w:sz w:val="18"/>
          <w:szCs w:val="18"/>
          <w:lang w:val="en-ZA"/>
        </w:rPr>
        <w:t>98.75792%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76C11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April</w:t>
      </w:r>
      <w:r w:rsidR="00076C1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</w:t>
      </w:r>
      <w:r w:rsidR="00076C1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76C1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11 April</w:t>
      </w:r>
      <w:r w:rsidR="00076C11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ZAG000109141</w:t>
      </w:r>
    </w:p>
    <w:p w:rsidR="00076C11" w:rsidRPr="00076C11" w:rsidRDefault="00076C1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</w:t>
      </w:r>
    </w:p>
    <w:p w:rsidR="007F46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F70D62" w:rsidRPr="002F1779" w:rsidRDefault="00F70D62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76C11" w:rsidRDefault="00076C11" w:rsidP="00076C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70D6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70D6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0D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0D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6C1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0D62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06ED75B-4CB2-40D0-9A28-8D48266611E8}"/>
</file>

<file path=customXml/itemProps2.xml><?xml version="1.0" encoding="utf-8"?>
<ds:datastoreItem xmlns:ds="http://schemas.openxmlformats.org/officeDocument/2006/customXml" ds:itemID="{42389A4F-E813-4CAB-A79E-41163FAA818D}"/>
</file>

<file path=customXml/itemProps3.xml><?xml version="1.0" encoding="utf-8"?>
<ds:datastoreItem xmlns:ds="http://schemas.openxmlformats.org/officeDocument/2006/customXml" ds:itemID="{09258E6A-85A3-4E34-AF62-413A9C0CC71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1</Pages>
  <Words>188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IVA416 - 23 January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2014-01-22T11:33:00Z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